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CCB" w:rsidRPr="007210A7" w:rsidRDefault="00323128">
      <w:pPr>
        <w:rPr>
          <w:rFonts w:ascii="Andalus" w:hAnsi="Andalus" w:cs="Andalus"/>
          <w:b/>
          <w:i/>
          <w:color w:val="E36C0A" w:themeColor="accent6" w:themeShade="BF"/>
          <w:sz w:val="32"/>
          <w:szCs w:val="32"/>
        </w:rPr>
      </w:pPr>
      <w:proofErr w:type="spellStart"/>
      <w:r w:rsidRPr="00913666">
        <w:rPr>
          <w:rFonts w:ascii="Comic Sans MS" w:hAnsi="Comic Sans MS"/>
          <w:b/>
          <w:i/>
          <w:color w:val="00B050"/>
          <w:sz w:val="32"/>
          <w:szCs w:val="32"/>
          <w:u w:val="single"/>
        </w:rPr>
        <w:t>Jurnalist</w:t>
      </w:r>
      <w:proofErr w:type="spellEnd"/>
      <w:r>
        <w:rPr>
          <w:rFonts w:ascii="Comic Sans MS" w:hAnsi="Comic Sans MS"/>
          <w:b/>
          <w:i/>
          <w:color w:val="00B050"/>
          <w:sz w:val="32"/>
          <w:szCs w:val="32"/>
        </w:rPr>
        <w:t>:</w:t>
      </w:r>
      <w:r w:rsidRPr="00323128"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Energia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nucleara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poate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-</w:t>
      </w:r>
      <w:r w:rsidR="00CC6989">
        <w:rPr>
          <w:rFonts w:ascii="Arial" w:hAnsi="Arial" w:cs="Arial"/>
          <w:i/>
          <w:color w:val="E36C0A" w:themeColor="accent6" w:themeShade="BF"/>
        </w:rPr>
        <w:t>ş</w:t>
      </w:r>
      <w:r w:rsidRPr="007210A7">
        <w:rPr>
          <w:rFonts w:ascii="Arial" w:hAnsi="Arial" w:cs="Arial"/>
          <w:i/>
          <w:color w:val="E36C0A" w:themeColor="accent6" w:themeShade="BF"/>
        </w:rPr>
        <w:t>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aduc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o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contributie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cardinal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la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solutionarea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problemelor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energiei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care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confrunt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dintotdeauna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lumea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in care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tr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im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>.</w:t>
      </w:r>
      <w:r w:rsidRPr="007210A7">
        <w:rPr>
          <w:rFonts w:ascii="Arial" w:hAnsi="Arial" w:cs="Arial"/>
          <w:i/>
          <w:color w:val="E36C0A" w:themeColor="accent6" w:themeShade="BF"/>
        </w:rPr>
        <w:br/>
      </w:r>
      <w:r w:rsidRPr="007210A7">
        <w:rPr>
          <w:rFonts w:ascii="Arial" w:hAnsi="Arial" w:cs="Arial"/>
          <w:i/>
          <w:color w:val="E36C0A" w:themeColor="accent6" w:themeShade="BF"/>
        </w:rPr>
        <w:br/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Energia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nucleara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prezint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o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serie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avantaje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substantiale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fa</w:t>
      </w:r>
      <w:r w:rsidR="00CC6989">
        <w:rPr>
          <w:rFonts w:ascii="Arial" w:hAnsi="Arial" w:cs="Arial"/>
          <w:i/>
          <w:color w:val="E36C0A" w:themeColor="accent6" w:themeShade="BF"/>
        </w:rPr>
        <w:t>ţă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energia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clasica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: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spre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deosebire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rbune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="00CC6989">
        <w:rPr>
          <w:rFonts w:ascii="Arial" w:hAnsi="Arial" w:cs="Arial"/>
          <w:i/>
          <w:color w:val="E36C0A" w:themeColor="accent6" w:themeShade="BF"/>
        </w:rPr>
        <w:t>ş</w:t>
      </w:r>
      <w:r w:rsidRPr="007210A7">
        <w:rPr>
          <w:rFonts w:ascii="Arial" w:hAnsi="Arial" w:cs="Arial"/>
          <w:i/>
          <w:color w:val="E36C0A" w:themeColor="accent6" w:themeShade="BF"/>
        </w:rPr>
        <w:t>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petrol, care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polueaz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aerul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,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energia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nuclear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are un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caracter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poluant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foarte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redus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="00CC6989">
        <w:rPr>
          <w:rFonts w:ascii="Arial" w:hAnsi="Arial" w:cs="Arial"/>
          <w:i/>
          <w:color w:val="E36C0A" w:themeColor="accent6" w:themeShade="BF"/>
        </w:rPr>
        <w:t>ş</w:t>
      </w:r>
      <w:r w:rsidRPr="007210A7">
        <w:rPr>
          <w:rFonts w:ascii="Arial" w:hAnsi="Arial" w:cs="Arial"/>
          <w:i/>
          <w:color w:val="E36C0A" w:themeColor="accent6" w:themeShade="BF"/>
        </w:rPr>
        <w:t>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perfect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controlabil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: nu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degradeaz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mantul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,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poluarea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apei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este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ne</w:t>
      </w:r>
      <w:r w:rsidR="00CC6989">
        <w:rPr>
          <w:rFonts w:ascii="Arial" w:hAnsi="Arial" w:cs="Arial"/>
          <w:i/>
          <w:color w:val="E36C0A" w:themeColor="accent6" w:themeShade="BF"/>
        </w:rPr>
        <w:t>î</w:t>
      </w:r>
      <w:r w:rsidRPr="007210A7">
        <w:rPr>
          <w:rFonts w:ascii="Arial" w:hAnsi="Arial" w:cs="Arial"/>
          <w:i/>
          <w:color w:val="E36C0A" w:themeColor="accent6" w:themeShade="BF"/>
        </w:rPr>
        <w:t>nsemnat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, perfect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controlabil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,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iar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degajarea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gaze radioactive in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cursul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func</w:t>
      </w:r>
      <w:r w:rsidR="00CC6989">
        <w:rPr>
          <w:rFonts w:ascii="Arial" w:hAnsi="Arial" w:cs="Arial"/>
          <w:i/>
          <w:color w:val="E36C0A" w:themeColor="accent6" w:themeShade="BF"/>
        </w:rPr>
        <w:t>ţ</w:t>
      </w:r>
      <w:r w:rsidRPr="007210A7">
        <w:rPr>
          <w:rFonts w:ascii="Arial" w:hAnsi="Arial" w:cs="Arial"/>
          <w:i/>
          <w:color w:val="E36C0A" w:themeColor="accent6" w:themeShade="BF"/>
        </w:rPr>
        <w:t>ion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rii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reactoarelor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este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reductibil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la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nivele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acceptabile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prin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tehnologia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retinere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folosit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la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toate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reactoarele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moderne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>.</w:t>
      </w:r>
      <w:r w:rsidRPr="007210A7">
        <w:rPr>
          <w:rFonts w:ascii="Arial" w:hAnsi="Arial" w:cs="Arial"/>
          <w:i/>
          <w:color w:val="E36C0A" w:themeColor="accent6" w:themeShade="BF"/>
        </w:rPr>
        <w:br/>
      </w:r>
      <w:r w:rsidRPr="007210A7">
        <w:rPr>
          <w:rFonts w:ascii="Arial" w:hAnsi="Arial" w:cs="Arial"/>
          <w:i/>
          <w:color w:val="E36C0A" w:themeColor="accent6" w:themeShade="BF"/>
        </w:rPr>
        <w:br/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Problema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</w:t>
      </w:r>
      <w:r w:rsidR="00CC6989">
        <w:rPr>
          <w:rFonts w:ascii="Arial" w:hAnsi="Arial" w:cs="Arial"/>
          <w:i/>
          <w:color w:val="E36C0A" w:themeColor="accent6" w:themeShade="BF"/>
        </w:rPr>
        <w:t>ş</w:t>
      </w:r>
      <w:r w:rsidRPr="007210A7">
        <w:rPr>
          <w:rFonts w:ascii="Arial" w:hAnsi="Arial" w:cs="Arial"/>
          <w:i/>
          <w:color w:val="E36C0A" w:themeColor="accent6" w:themeShade="BF"/>
        </w:rPr>
        <w:t>eurilor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radioactive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m</w:t>
      </w:r>
      <w:r w:rsidR="00CC6989">
        <w:rPr>
          <w:rFonts w:ascii="Arial" w:hAnsi="Arial" w:cs="Arial"/>
          <w:i/>
          <w:color w:val="E36C0A" w:themeColor="accent6" w:themeShade="BF"/>
        </w:rPr>
        <w:t>â</w:t>
      </w:r>
      <w:r w:rsidRPr="007210A7">
        <w:rPr>
          <w:rFonts w:ascii="Arial" w:hAnsi="Arial" w:cs="Arial"/>
          <w:i/>
          <w:color w:val="E36C0A" w:themeColor="accent6" w:themeShade="BF"/>
        </w:rPr>
        <w:t>ne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="00CC6989">
        <w:rPr>
          <w:rFonts w:ascii="Arial" w:hAnsi="Arial" w:cs="Arial"/>
          <w:i/>
          <w:color w:val="E36C0A" w:themeColor="accent6" w:themeShade="BF"/>
        </w:rPr>
        <w:t>î</w:t>
      </w:r>
      <w:r w:rsidRPr="007210A7">
        <w:rPr>
          <w:rFonts w:ascii="Arial" w:hAnsi="Arial" w:cs="Arial"/>
          <w:i/>
          <w:color w:val="E36C0A" w:themeColor="accent6" w:themeShade="BF"/>
        </w:rPr>
        <w:t>ns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o mare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responsabilitate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pentru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viitorul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omenirii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,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deoarece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o parte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considerabil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din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aceste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</w:t>
      </w:r>
      <w:r w:rsidR="00CC6989">
        <w:rPr>
          <w:rFonts w:ascii="Arial" w:hAnsi="Arial" w:cs="Arial"/>
          <w:i/>
          <w:color w:val="E36C0A" w:themeColor="accent6" w:themeShade="BF"/>
        </w:rPr>
        <w:t>ş</w:t>
      </w:r>
      <w:r w:rsidRPr="007210A7">
        <w:rPr>
          <w:rFonts w:ascii="Arial" w:hAnsi="Arial" w:cs="Arial"/>
          <w:i/>
          <w:color w:val="E36C0A" w:themeColor="accent6" w:themeShade="BF"/>
        </w:rPr>
        <w:t>euri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au o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perioad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injum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t</w:t>
      </w:r>
      <w:r w:rsidR="00CC6989">
        <w:rPr>
          <w:rFonts w:ascii="Arial" w:hAnsi="Arial" w:cs="Arial"/>
          <w:i/>
          <w:color w:val="E36C0A" w:themeColor="accent6" w:themeShade="BF"/>
        </w:rPr>
        <w:t>ăţ</w:t>
      </w:r>
      <w:r w:rsidRPr="007210A7">
        <w:rPr>
          <w:rFonts w:ascii="Arial" w:hAnsi="Arial" w:cs="Arial"/>
          <w:i/>
          <w:color w:val="E36C0A" w:themeColor="accent6" w:themeShade="BF"/>
        </w:rPr>
        <w:t>ire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care le face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periculoase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timp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mii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ani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="00CC6989">
        <w:rPr>
          <w:rFonts w:ascii="Arial" w:hAnsi="Arial" w:cs="Arial"/>
          <w:i/>
          <w:color w:val="E36C0A" w:themeColor="accent6" w:themeShade="BF"/>
        </w:rPr>
        <w:t>ş</w:t>
      </w:r>
      <w:r w:rsidRPr="007210A7">
        <w:rPr>
          <w:rFonts w:ascii="Arial" w:hAnsi="Arial" w:cs="Arial"/>
          <w:i/>
          <w:color w:val="E36C0A" w:themeColor="accent6" w:themeShade="BF"/>
        </w:rPr>
        <w:t>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nu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exist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nici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o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metod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="00CC6989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general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acceptat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stocare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lor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>.</w:t>
      </w:r>
      <w:r w:rsidRPr="007210A7">
        <w:rPr>
          <w:rFonts w:ascii="Arial" w:hAnsi="Arial" w:cs="Arial"/>
          <w:i/>
          <w:color w:val="E36C0A" w:themeColor="accent6" w:themeShade="BF"/>
        </w:rPr>
        <w:br/>
      </w:r>
      <w:r w:rsidRPr="007210A7">
        <w:rPr>
          <w:rFonts w:ascii="Arial" w:hAnsi="Arial" w:cs="Arial"/>
          <w:i/>
          <w:color w:val="E36C0A" w:themeColor="accent6" w:themeShade="BF"/>
        </w:rPr>
        <w:br/>
      </w:r>
      <w:proofErr w:type="gramStart"/>
      <w:r w:rsidRPr="007210A7">
        <w:rPr>
          <w:rFonts w:ascii="Arial" w:hAnsi="Arial" w:cs="Arial"/>
          <w:i/>
          <w:color w:val="E36C0A" w:themeColor="accent6" w:themeShade="BF"/>
        </w:rPr>
        <w:t xml:space="preserve">In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prezent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aceast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problem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s-a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rezolvat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prin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depozitarea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barelor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combustibil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consumat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</w:t>
      </w:r>
      <w:r w:rsidR="00CC6989">
        <w:rPr>
          <w:rFonts w:ascii="Arial" w:hAnsi="Arial" w:cs="Arial"/>
          <w:i/>
          <w:color w:val="E36C0A" w:themeColor="accent6" w:themeShade="BF"/>
        </w:rPr>
        <w:t>ş</w:t>
      </w:r>
      <w:r w:rsidRPr="007210A7">
        <w:rPr>
          <w:rFonts w:ascii="Arial" w:hAnsi="Arial" w:cs="Arial"/>
          <w:i/>
          <w:color w:val="E36C0A" w:themeColor="accent6" w:themeShade="BF"/>
        </w:rPr>
        <w:t>eurilor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radioactive in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containere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o</w:t>
      </w:r>
      <w:r w:rsidR="00CC6989">
        <w:rPr>
          <w:rFonts w:ascii="Arial" w:hAnsi="Arial" w:cs="Arial"/>
          <w:i/>
          <w:color w:val="E36C0A" w:themeColor="accent6" w:themeShade="BF"/>
        </w:rPr>
        <w:t>ţ</w:t>
      </w:r>
      <w:r w:rsidRPr="007210A7">
        <w:rPr>
          <w:rFonts w:ascii="Arial" w:hAnsi="Arial" w:cs="Arial"/>
          <w:i/>
          <w:color w:val="E36C0A" w:themeColor="accent6" w:themeShade="BF"/>
        </w:rPr>
        <w:t>el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</w:t>
      </w:r>
      <w:r w:rsidR="00CC6989">
        <w:rPr>
          <w:rFonts w:ascii="Arial" w:hAnsi="Arial" w:cs="Arial"/>
          <w:i/>
          <w:color w:val="E36C0A" w:themeColor="accent6" w:themeShade="BF"/>
        </w:rPr>
        <w:t>ş</w:t>
      </w:r>
      <w:r w:rsidRPr="007210A7">
        <w:rPr>
          <w:rFonts w:ascii="Arial" w:hAnsi="Arial" w:cs="Arial"/>
          <w:i/>
          <w:color w:val="E36C0A" w:themeColor="accent6" w:themeShade="BF"/>
        </w:rPr>
        <w:t>ezate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="00CC6989">
        <w:rPr>
          <w:rFonts w:ascii="Arial" w:hAnsi="Arial" w:cs="Arial"/>
          <w:i/>
          <w:color w:val="E36C0A" w:themeColor="accent6" w:themeShade="BF"/>
        </w:rPr>
        <w:t>î</w:t>
      </w:r>
      <w:r w:rsidRPr="007210A7">
        <w:rPr>
          <w:rFonts w:ascii="Arial" w:hAnsi="Arial" w:cs="Arial"/>
          <w:i/>
          <w:color w:val="E36C0A" w:themeColor="accent6" w:themeShade="BF"/>
        </w:rPr>
        <w:t>n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minele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sare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r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site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sau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prin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introducerea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barelor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intr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-un material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asem</w:t>
      </w:r>
      <w:r w:rsidR="00CC6989">
        <w:rPr>
          <w:rFonts w:ascii="Arial" w:hAnsi="Arial" w:cs="Arial"/>
          <w:i/>
          <w:color w:val="E36C0A" w:themeColor="accent6" w:themeShade="BF"/>
        </w:rPr>
        <w:t>â</w:t>
      </w:r>
      <w:r w:rsidRPr="007210A7">
        <w:rPr>
          <w:rFonts w:ascii="Arial" w:hAnsi="Arial" w:cs="Arial"/>
          <w:i/>
          <w:color w:val="E36C0A" w:themeColor="accent6" w:themeShade="BF"/>
        </w:rPr>
        <w:t>n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tor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sticlei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="00CC6989">
        <w:rPr>
          <w:rFonts w:ascii="Arial" w:hAnsi="Arial" w:cs="Arial"/>
          <w:i/>
          <w:color w:val="E36C0A" w:themeColor="accent6" w:themeShade="BF"/>
        </w:rPr>
        <w:t>ş</w:t>
      </w:r>
      <w:r w:rsidRPr="007210A7">
        <w:rPr>
          <w:rFonts w:ascii="Arial" w:hAnsi="Arial" w:cs="Arial"/>
          <w:i/>
          <w:color w:val="E36C0A" w:themeColor="accent6" w:themeShade="BF"/>
        </w:rPr>
        <w:t>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prin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ingroparea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lor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sau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depozitarea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</w:t>
      </w:r>
      <w:r w:rsidR="00CC6989">
        <w:rPr>
          <w:rFonts w:ascii="Arial" w:hAnsi="Arial" w:cs="Arial"/>
          <w:i/>
          <w:color w:val="E36C0A" w:themeColor="accent6" w:themeShade="BF"/>
        </w:rPr>
        <w:t>ş</w:t>
      </w:r>
      <w:r w:rsidRPr="007210A7">
        <w:rPr>
          <w:rFonts w:ascii="Arial" w:hAnsi="Arial" w:cs="Arial"/>
          <w:i/>
          <w:color w:val="E36C0A" w:themeColor="accent6" w:themeShade="BF"/>
        </w:rPr>
        <w:t>eurilor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in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construc</w:t>
      </w:r>
      <w:r w:rsidR="00CC6989">
        <w:rPr>
          <w:rFonts w:ascii="Arial" w:hAnsi="Arial" w:cs="Arial"/>
          <w:i/>
          <w:color w:val="E36C0A" w:themeColor="accent6" w:themeShade="BF"/>
        </w:rPr>
        <w:t>ţ</w:t>
      </w:r>
      <w:r w:rsidRPr="007210A7">
        <w:rPr>
          <w:rFonts w:ascii="Arial" w:hAnsi="Arial" w:cs="Arial"/>
          <w:i/>
          <w:color w:val="E36C0A" w:themeColor="accent6" w:themeShade="BF"/>
        </w:rPr>
        <w:t>ii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la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suprafa</w:t>
      </w:r>
      <w:r w:rsidR="00CC6989">
        <w:rPr>
          <w:rFonts w:ascii="Arial" w:hAnsi="Arial" w:cs="Arial"/>
          <w:i/>
          <w:color w:val="E36C0A" w:themeColor="accent6" w:themeShade="BF"/>
        </w:rPr>
        <w:t>ţ</w:t>
      </w:r>
      <w:r w:rsidRPr="007210A7">
        <w:rPr>
          <w:rFonts w:ascii="Arial" w:hAnsi="Arial" w:cs="Arial"/>
          <w:i/>
          <w:color w:val="E36C0A" w:themeColor="accent6" w:themeShade="BF"/>
        </w:rPr>
        <w:t>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</w:t>
      </w:r>
      <w:r w:rsidR="00CC6989">
        <w:rPr>
          <w:rFonts w:ascii="Arial" w:hAnsi="Arial" w:cs="Arial"/>
          <w:i/>
          <w:color w:val="E36C0A" w:themeColor="accent6" w:themeShade="BF"/>
        </w:rPr>
        <w:t>â</w:t>
      </w:r>
      <w:r w:rsidRPr="007210A7">
        <w:rPr>
          <w:rFonts w:ascii="Arial" w:hAnsi="Arial" w:cs="Arial"/>
          <w:i/>
          <w:color w:val="E36C0A" w:themeColor="accent6" w:themeShade="BF"/>
        </w:rPr>
        <w:t>n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</w:t>
      </w:r>
      <w:r w:rsidR="00CC6989">
        <w:rPr>
          <w:rFonts w:ascii="Arial" w:hAnsi="Arial" w:cs="Arial"/>
          <w:i/>
          <w:color w:val="E36C0A" w:themeColor="accent6" w:themeShade="BF"/>
        </w:rPr>
        <w:t>â</w:t>
      </w:r>
      <w:r w:rsidRPr="007210A7">
        <w:rPr>
          <w:rFonts w:ascii="Arial" w:hAnsi="Arial" w:cs="Arial"/>
          <w:i/>
          <w:color w:val="E36C0A" w:themeColor="accent6" w:themeShade="BF"/>
        </w:rPr>
        <w:t>nd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vor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fi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g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site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solu</w:t>
      </w:r>
      <w:r w:rsidR="00CC6989">
        <w:rPr>
          <w:rFonts w:ascii="Arial" w:hAnsi="Arial" w:cs="Arial"/>
          <w:i/>
          <w:color w:val="E36C0A" w:themeColor="accent6" w:themeShade="BF"/>
        </w:rPr>
        <w:t>ţ</w:t>
      </w:r>
      <w:r w:rsidRPr="007210A7">
        <w:rPr>
          <w:rFonts w:ascii="Arial" w:hAnsi="Arial" w:cs="Arial"/>
          <w:i/>
          <w:color w:val="E36C0A" w:themeColor="accent6" w:themeShade="BF"/>
        </w:rPr>
        <w:t>ii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="00CC6989">
        <w:rPr>
          <w:rFonts w:ascii="Arial" w:hAnsi="Arial" w:cs="Arial"/>
          <w:i/>
          <w:color w:val="E36C0A" w:themeColor="accent6" w:themeShade="BF"/>
        </w:rPr>
        <w:t>ş</w:t>
      </w:r>
      <w:r w:rsidRPr="007210A7">
        <w:rPr>
          <w:rFonts w:ascii="Arial" w:hAnsi="Arial" w:cs="Arial"/>
          <w:i/>
          <w:color w:val="E36C0A" w:themeColor="accent6" w:themeShade="BF"/>
        </w:rPr>
        <w:t>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metode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distrugere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geologic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acceptabile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>.</w:t>
      </w:r>
      <w:proofErr w:type="gramEnd"/>
      <w:r w:rsidRPr="007210A7">
        <w:rPr>
          <w:rFonts w:ascii="Arial" w:hAnsi="Arial" w:cs="Arial"/>
          <w:i/>
          <w:color w:val="E36C0A" w:themeColor="accent6" w:themeShade="BF"/>
        </w:rPr>
        <w:br/>
      </w:r>
      <w:r w:rsidRPr="007210A7">
        <w:rPr>
          <w:rFonts w:ascii="Arial" w:hAnsi="Arial" w:cs="Arial"/>
          <w:i/>
          <w:color w:val="E36C0A" w:themeColor="accent6" w:themeShade="BF"/>
        </w:rPr>
        <w:br/>
        <w:t xml:space="preserve">O </w:t>
      </w:r>
      <w:proofErr w:type="spellStart"/>
      <w:proofErr w:type="gramStart"/>
      <w:r w:rsidRPr="007210A7">
        <w:rPr>
          <w:rFonts w:ascii="Arial" w:hAnsi="Arial" w:cs="Arial"/>
          <w:i/>
          <w:color w:val="E36C0A" w:themeColor="accent6" w:themeShade="BF"/>
        </w:rPr>
        <w:t>alt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proofErr w:type="gram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problem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este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ridicat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</w:t>
      </w:r>
      <w:r w:rsidR="00CC6989">
        <w:rPr>
          <w:rFonts w:ascii="Arial" w:hAnsi="Arial" w:cs="Arial"/>
          <w:i/>
          <w:color w:val="E36C0A" w:themeColor="accent6" w:themeShade="BF"/>
        </w:rPr>
        <w:t>ăl</w:t>
      </w:r>
      <w:r w:rsidRPr="007210A7">
        <w:rPr>
          <w:rFonts w:ascii="Arial" w:hAnsi="Arial" w:cs="Arial"/>
          <w:i/>
          <w:color w:val="E36C0A" w:themeColor="accent6" w:themeShade="BF"/>
        </w:rPr>
        <w:t>dura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emanat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prin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apa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cire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reactoarelor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. </w:t>
      </w:r>
      <w:proofErr w:type="spellStart"/>
      <w:proofErr w:type="gramStart"/>
      <w:r w:rsidRPr="007210A7">
        <w:rPr>
          <w:rFonts w:ascii="Arial" w:hAnsi="Arial" w:cs="Arial"/>
          <w:i/>
          <w:color w:val="E36C0A" w:themeColor="accent6" w:themeShade="BF"/>
        </w:rPr>
        <w:t>Energia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nuclear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implic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costuri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produc</w:t>
      </w:r>
      <w:r w:rsidR="00CC6989">
        <w:rPr>
          <w:rFonts w:ascii="Arial" w:hAnsi="Arial" w:cs="Arial"/>
          <w:i/>
          <w:color w:val="E36C0A" w:themeColor="accent6" w:themeShade="BF"/>
        </w:rPr>
        <w:t>ţ</w:t>
      </w:r>
      <w:r w:rsidRPr="007210A7">
        <w:rPr>
          <w:rFonts w:ascii="Arial" w:hAnsi="Arial" w:cs="Arial"/>
          <w:i/>
          <w:color w:val="E36C0A" w:themeColor="accent6" w:themeShade="BF"/>
        </w:rPr>
        <w:t>ie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mai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sc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zute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dec</w:t>
      </w:r>
      <w:r w:rsidR="00CC6989">
        <w:rPr>
          <w:rFonts w:ascii="Arial" w:hAnsi="Arial" w:cs="Arial"/>
          <w:i/>
          <w:color w:val="E36C0A" w:themeColor="accent6" w:themeShade="BF"/>
        </w:rPr>
        <w:t>â</w:t>
      </w:r>
      <w:r w:rsidRPr="007210A7">
        <w:rPr>
          <w:rFonts w:ascii="Arial" w:hAnsi="Arial" w:cs="Arial"/>
          <w:i/>
          <w:color w:val="E36C0A" w:themeColor="accent6" w:themeShade="BF"/>
        </w:rPr>
        <w:t>t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ale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</w:t>
      </w:r>
      <w:r w:rsidR="00CC6989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rbunelui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>.</w:t>
      </w:r>
      <w:proofErr w:type="gramEnd"/>
      <w:r w:rsidRPr="007210A7">
        <w:rPr>
          <w:rFonts w:ascii="Arial" w:hAnsi="Arial" w:cs="Arial"/>
          <w:i/>
          <w:color w:val="E36C0A" w:themeColor="accent6" w:themeShade="BF"/>
        </w:rPr>
        <w:br/>
      </w:r>
      <w:proofErr w:type="spellStart"/>
      <w:r w:rsidR="00CC6989">
        <w:rPr>
          <w:rFonts w:ascii="Arial" w:hAnsi="Arial" w:cs="Arial"/>
          <w:i/>
          <w:color w:val="E36C0A" w:themeColor="accent6" w:themeShade="BF"/>
          <w:sz w:val="26"/>
        </w:rPr>
        <w:t>Î</w:t>
      </w:r>
      <w:r w:rsidRPr="007210A7">
        <w:rPr>
          <w:rFonts w:ascii="Arial" w:hAnsi="Arial" w:cs="Arial"/>
          <w:i/>
          <w:color w:val="E36C0A" w:themeColor="accent6" w:themeShade="BF"/>
        </w:rPr>
        <w:t>n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acest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context, </w:t>
      </w:r>
      <w:proofErr w:type="spellStart"/>
      <w:r w:rsidR="00CC6989">
        <w:rPr>
          <w:rFonts w:ascii="Arial" w:hAnsi="Arial" w:cs="Arial"/>
          <w:i/>
          <w:color w:val="E36C0A" w:themeColor="accent6" w:themeShade="BF"/>
        </w:rPr>
        <w:t>ţă</w:t>
      </w:r>
      <w:r w:rsidRPr="007210A7">
        <w:rPr>
          <w:rFonts w:ascii="Arial" w:hAnsi="Arial" w:cs="Arial"/>
          <w:i/>
          <w:color w:val="E36C0A" w:themeColor="accent6" w:themeShade="BF"/>
        </w:rPr>
        <w:t>rile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industrializate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importatoare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materii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prime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energetice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, petrol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sau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rbune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="002D32F5">
        <w:rPr>
          <w:rFonts w:ascii="Arial" w:hAnsi="Arial" w:cs="Arial"/>
          <w:i/>
          <w:color w:val="E36C0A" w:themeColor="accent6" w:themeShade="BF"/>
        </w:rPr>
        <w:t>îş</w:t>
      </w:r>
      <w:r w:rsidRPr="007210A7">
        <w:rPr>
          <w:rFonts w:ascii="Arial" w:hAnsi="Arial" w:cs="Arial"/>
          <w:i/>
          <w:color w:val="E36C0A" w:themeColor="accent6" w:themeShade="BF"/>
        </w:rPr>
        <w:t>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vor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reduce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importurile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implicit </w:t>
      </w:r>
      <w:proofErr w:type="spellStart"/>
      <w:r w:rsidR="002D32F5">
        <w:rPr>
          <w:rFonts w:ascii="Arial" w:hAnsi="Arial" w:cs="Arial"/>
          <w:i/>
          <w:color w:val="E36C0A" w:themeColor="accent6" w:themeShade="BF"/>
        </w:rPr>
        <w:t>îş</w:t>
      </w:r>
      <w:r w:rsidRPr="007210A7">
        <w:rPr>
          <w:rFonts w:ascii="Arial" w:hAnsi="Arial" w:cs="Arial"/>
          <w:i/>
          <w:color w:val="E36C0A" w:themeColor="accent6" w:themeShade="BF"/>
        </w:rPr>
        <w:t>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vor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dezvolta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economia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>.</w:t>
      </w:r>
      <w:r w:rsidRPr="007210A7">
        <w:rPr>
          <w:rFonts w:ascii="Arial" w:hAnsi="Arial" w:cs="Arial"/>
          <w:i/>
          <w:color w:val="E36C0A" w:themeColor="accent6" w:themeShade="BF"/>
        </w:rPr>
        <w:br/>
      </w:r>
      <w:r w:rsidRPr="007210A7">
        <w:rPr>
          <w:rFonts w:ascii="Arial" w:hAnsi="Arial" w:cs="Arial"/>
          <w:i/>
          <w:color w:val="E36C0A" w:themeColor="accent6" w:themeShade="BF"/>
        </w:rPr>
        <w:br/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Utilizarea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energiei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nucleare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in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scopuri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pa</w:t>
      </w:r>
      <w:r w:rsidR="002D32F5">
        <w:rPr>
          <w:rFonts w:ascii="Arial" w:hAnsi="Arial" w:cs="Arial"/>
          <w:i/>
          <w:color w:val="E36C0A" w:themeColor="accent6" w:themeShade="BF"/>
        </w:rPr>
        <w:t>şnice</w:t>
      </w:r>
      <w:proofErr w:type="spellEnd"/>
      <w:r w:rsidR="002D32F5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proofErr w:type="gramStart"/>
      <w:r w:rsidR="002D32F5">
        <w:rPr>
          <w:rFonts w:ascii="Arial" w:hAnsi="Arial" w:cs="Arial"/>
          <w:i/>
          <w:color w:val="E36C0A" w:themeColor="accent6" w:themeShade="BF"/>
        </w:rPr>
        <w:t>este</w:t>
      </w:r>
      <w:proofErr w:type="spellEnd"/>
      <w:proofErr w:type="gramEnd"/>
      <w:r w:rsidR="002D32F5">
        <w:rPr>
          <w:rFonts w:ascii="Arial" w:hAnsi="Arial" w:cs="Arial"/>
          <w:i/>
          <w:color w:val="E36C0A" w:themeColor="accent6" w:themeShade="BF"/>
        </w:rPr>
        <w:t xml:space="preserve"> o mare </w:t>
      </w:r>
      <w:proofErr w:type="spellStart"/>
      <w:r w:rsidR="002D32F5">
        <w:rPr>
          <w:rFonts w:ascii="Arial" w:hAnsi="Arial" w:cs="Arial"/>
          <w:i/>
          <w:color w:val="E36C0A" w:themeColor="accent6" w:themeShade="BF"/>
        </w:rPr>
        <w:t>speranţă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energetic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.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Trebuie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proofErr w:type="gramStart"/>
      <w:r w:rsidRPr="007210A7">
        <w:rPr>
          <w:rFonts w:ascii="Arial" w:hAnsi="Arial" w:cs="Arial"/>
          <w:i/>
          <w:color w:val="E36C0A" w:themeColor="accent6" w:themeShade="BF"/>
        </w:rPr>
        <w:t>s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proofErr w:type="gram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amintim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sistemele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reactoarelor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termice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nu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reprezint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dec</w:t>
      </w:r>
      <w:r w:rsidR="002D32F5">
        <w:rPr>
          <w:rFonts w:ascii="Arial" w:hAnsi="Arial" w:cs="Arial"/>
          <w:i/>
          <w:color w:val="E36C0A" w:themeColor="accent6" w:themeShade="BF"/>
        </w:rPr>
        <w:t>â</w:t>
      </w:r>
      <w:r w:rsidRPr="007210A7">
        <w:rPr>
          <w:rFonts w:ascii="Arial" w:hAnsi="Arial" w:cs="Arial"/>
          <w:i/>
          <w:color w:val="E36C0A" w:themeColor="accent6" w:themeShade="BF"/>
        </w:rPr>
        <w:t>t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o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contribu</w:t>
      </w:r>
      <w:r w:rsidR="002D32F5">
        <w:rPr>
          <w:rFonts w:ascii="Arial" w:hAnsi="Arial" w:cs="Arial"/>
          <w:i/>
          <w:color w:val="E36C0A" w:themeColor="accent6" w:themeShade="BF"/>
        </w:rPr>
        <w:t>ţ</w:t>
      </w:r>
      <w:r w:rsidRPr="007210A7">
        <w:rPr>
          <w:rFonts w:ascii="Arial" w:hAnsi="Arial" w:cs="Arial"/>
          <w:i/>
          <w:color w:val="E36C0A" w:themeColor="accent6" w:themeShade="BF"/>
        </w:rPr>
        <w:t>ie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temporar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la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aprovizionarea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lumii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cu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energie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pentru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o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perioad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comparabil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cu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cea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petrolului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>.</w:t>
      </w:r>
      <w:r w:rsidRPr="007210A7">
        <w:rPr>
          <w:rFonts w:ascii="Arial" w:hAnsi="Arial" w:cs="Arial"/>
          <w:i/>
          <w:color w:val="E36C0A" w:themeColor="accent6" w:themeShade="BF"/>
        </w:rPr>
        <w:br/>
      </w:r>
      <w:r w:rsidRPr="007210A7">
        <w:rPr>
          <w:rFonts w:ascii="Arial" w:hAnsi="Arial" w:cs="Arial"/>
          <w:i/>
          <w:color w:val="E36C0A" w:themeColor="accent6" w:themeShade="BF"/>
        </w:rPr>
        <w:br/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termen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lung </w:t>
      </w:r>
      <w:proofErr w:type="spellStart"/>
      <w:proofErr w:type="gramStart"/>
      <w:r w:rsidRPr="007210A7">
        <w:rPr>
          <w:rFonts w:ascii="Arial" w:hAnsi="Arial" w:cs="Arial"/>
          <w:i/>
          <w:color w:val="E36C0A" w:themeColor="accent6" w:themeShade="BF"/>
        </w:rPr>
        <w:t>va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trebui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se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recurg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la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sisteme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cu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neutroni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rapizi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, la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suprageneratoare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,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ceea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va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face ca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nuclearizarea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sa</w:t>
      </w:r>
      <w:proofErr w:type="spellEnd"/>
      <w:proofErr w:type="gram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poat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contribui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timp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indelungat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la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solu</w:t>
      </w:r>
      <w:r w:rsidR="002D32F5">
        <w:rPr>
          <w:rFonts w:ascii="Arial" w:hAnsi="Arial" w:cs="Arial"/>
          <w:i/>
          <w:color w:val="E36C0A" w:themeColor="accent6" w:themeShade="BF"/>
        </w:rPr>
        <w:t>ţ</w:t>
      </w:r>
      <w:r w:rsidRPr="007210A7">
        <w:rPr>
          <w:rFonts w:ascii="Arial" w:hAnsi="Arial" w:cs="Arial"/>
          <w:i/>
          <w:color w:val="E36C0A" w:themeColor="accent6" w:themeShade="BF"/>
        </w:rPr>
        <w:t>ionarea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problemelor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energetice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ale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lumii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in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al</w:t>
      </w:r>
      <w:r w:rsidR="002D32F5">
        <w:rPr>
          <w:rFonts w:ascii="Arial" w:hAnsi="Arial" w:cs="Arial"/>
          <w:i/>
          <w:color w:val="E36C0A" w:themeColor="accent6" w:themeShade="BF"/>
        </w:rPr>
        <w:t>ţ</w:t>
      </w:r>
      <w:r w:rsidRPr="007210A7">
        <w:rPr>
          <w:rFonts w:ascii="Arial" w:hAnsi="Arial" w:cs="Arial"/>
          <w:i/>
          <w:color w:val="E36C0A" w:themeColor="accent6" w:themeShade="BF"/>
        </w:rPr>
        <w:t>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termeni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dec</w:t>
      </w:r>
      <w:r w:rsidR="002D32F5">
        <w:rPr>
          <w:rFonts w:ascii="Arial" w:hAnsi="Arial" w:cs="Arial"/>
          <w:i/>
          <w:color w:val="E36C0A" w:themeColor="accent6" w:themeShade="BF"/>
        </w:rPr>
        <w:t>â</w:t>
      </w:r>
      <w:r w:rsidRPr="007210A7">
        <w:rPr>
          <w:rFonts w:ascii="Arial" w:hAnsi="Arial" w:cs="Arial"/>
          <w:i/>
          <w:color w:val="E36C0A" w:themeColor="accent6" w:themeShade="BF"/>
        </w:rPr>
        <w:t>t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o face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rbunele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,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dar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degrad</w:t>
      </w:r>
      <w:r w:rsidR="002D32F5">
        <w:rPr>
          <w:rFonts w:ascii="Arial" w:hAnsi="Arial" w:cs="Arial"/>
          <w:i/>
          <w:color w:val="E36C0A" w:themeColor="accent6" w:themeShade="BF"/>
        </w:rPr>
        <w:t>â</w:t>
      </w:r>
      <w:r w:rsidRPr="007210A7">
        <w:rPr>
          <w:rFonts w:ascii="Arial" w:hAnsi="Arial" w:cs="Arial"/>
          <w:i/>
          <w:color w:val="E36C0A" w:themeColor="accent6" w:themeShade="BF"/>
        </w:rPr>
        <w:t>nd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mult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mai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pu</w:t>
      </w:r>
      <w:r w:rsidR="002D32F5">
        <w:rPr>
          <w:rFonts w:ascii="Arial" w:hAnsi="Arial" w:cs="Arial"/>
          <w:i/>
          <w:color w:val="E36C0A" w:themeColor="accent6" w:themeShade="BF"/>
        </w:rPr>
        <w:t>ţ</w:t>
      </w:r>
      <w:r w:rsidRPr="007210A7">
        <w:rPr>
          <w:rFonts w:ascii="Arial" w:hAnsi="Arial" w:cs="Arial"/>
          <w:i/>
          <w:color w:val="E36C0A" w:themeColor="accent6" w:themeShade="BF"/>
        </w:rPr>
        <w:t>in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mediul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>.</w:t>
      </w:r>
      <w:r w:rsidRPr="007210A7">
        <w:rPr>
          <w:rFonts w:ascii="Arial" w:hAnsi="Arial" w:cs="Arial"/>
          <w:i/>
          <w:color w:val="E36C0A" w:themeColor="accent6" w:themeShade="BF"/>
        </w:rPr>
        <w:br/>
      </w:r>
      <w:r w:rsidRPr="007210A7">
        <w:rPr>
          <w:rFonts w:ascii="Arial" w:hAnsi="Arial" w:cs="Arial"/>
          <w:i/>
          <w:color w:val="E36C0A" w:themeColor="accent6" w:themeShade="BF"/>
        </w:rPr>
        <w:br/>
      </w:r>
      <w:proofErr w:type="spellStart"/>
      <w:proofErr w:type="gramStart"/>
      <w:r w:rsidRPr="007210A7">
        <w:rPr>
          <w:rFonts w:ascii="Arial" w:hAnsi="Arial" w:cs="Arial"/>
          <w:i/>
          <w:color w:val="E36C0A" w:themeColor="accent6" w:themeShade="BF"/>
        </w:rPr>
        <w:t>Nuclearizarea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ridic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="002D32F5">
        <w:rPr>
          <w:rFonts w:ascii="Arial" w:hAnsi="Arial" w:cs="Arial"/>
          <w:i/>
          <w:color w:val="E36C0A" w:themeColor="accent6" w:themeShade="BF"/>
        </w:rPr>
        <w:t>î</w:t>
      </w:r>
      <w:r w:rsidRPr="007210A7">
        <w:rPr>
          <w:rFonts w:ascii="Arial" w:hAnsi="Arial" w:cs="Arial"/>
          <w:i/>
          <w:color w:val="E36C0A" w:themeColor="accent6" w:themeShade="BF"/>
        </w:rPr>
        <w:t>ns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alte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probleme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>.</w:t>
      </w:r>
      <w:proofErr w:type="gramEnd"/>
      <w:r w:rsidRPr="007210A7">
        <w:rPr>
          <w:rFonts w:ascii="Arial" w:hAnsi="Arial" w:cs="Arial"/>
          <w:i/>
          <w:color w:val="E36C0A" w:themeColor="accent6" w:themeShade="BF"/>
        </w:rPr>
        <w:t xml:space="preserve"> Se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consider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trebuie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strat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integral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concep</w:t>
      </w:r>
      <w:r w:rsidR="002D32F5">
        <w:rPr>
          <w:rFonts w:ascii="Arial" w:hAnsi="Arial" w:cs="Arial"/>
          <w:i/>
          <w:color w:val="E36C0A" w:themeColor="accent6" w:themeShade="BF"/>
        </w:rPr>
        <w:t>ţ</w:t>
      </w:r>
      <w:r w:rsidRPr="007210A7">
        <w:rPr>
          <w:rFonts w:ascii="Arial" w:hAnsi="Arial" w:cs="Arial"/>
          <w:i/>
          <w:color w:val="E36C0A" w:themeColor="accent6" w:themeShade="BF"/>
        </w:rPr>
        <w:t>ia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dezvolt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rii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prioaritare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perspectiv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energeticii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nucleare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in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acele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regiuni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in care ea se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dovedeste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fi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eficient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economic </w:t>
      </w:r>
      <w:proofErr w:type="spellStart"/>
      <w:r w:rsidR="002D32F5">
        <w:rPr>
          <w:rFonts w:ascii="Arial" w:hAnsi="Arial" w:cs="Arial"/>
          <w:i/>
          <w:color w:val="E36C0A" w:themeColor="accent6" w:themeShade="BF"/>
        </w:rPr>
        <w:t>ş</w:t>
      </w:r>
      <w:r w:rsidRPr="007210A7">
        <w:rPr>
          <w:rFonts w:ascii="Arial" w:hAnsi="Arial" w:cs="Arial"/>
          <w:i/>
          <w:color w:val="E36C0A" w:themeColor="accent6" w:themeShade="BF"/>
        </w:rPr>
        <w:t>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necesar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in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condi</w:t>
      </w:r>
      <w:r w:rsidR="002D32F5">
        <w:rPr>
          <w:rFonts w:ascii="Arial" w:hAnsi="Arial" w:cs="Arial"/>
          <w:i/>
          <w:color w:val="E36C0A" w:themeColor="accent6" w:themeShade="BF"/>
        </w:rPr>
        <w:t>ţ</w:t>
      </w:r>
      <w:r w:rsidRPr="007210A7">
        <w:rPr>
          <w:rFonts w:ascii="Arial" w:hAnsi="Arial" w:cs="Arial"/>
          <w:i/>
          <w:color w:val="E36C0A" w:themeColor="accent6" w:themeShade="BF"/>
        </w:rPr>
        <w:t>iile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balantei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combustibil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, cu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luarea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,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desigur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, in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considerare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m</w:t>
      </w:r>
      <w:r w:rsidR="002D32F5">
        <w:rPr>
          <w:rFonts w:ascii="Arial" w:hAnsi="Arial" w:cs="Arial"/>
          <w:i/>
          <w:color w:val="E36C0A" w:themeColor="accent6" w:themeShade="BF"/>
        </w:rPr>
        <w:t>ă</w:t>
      </w:r>
      <w:r w:rsidRPr="007210A7">
        <w:rPr>
          <w:rFonts w:ascii="Arial" w:hAnsi="Arial" w:cs="Arial"/>
          <w:i/>
          <w:color w:val="E36C0A" w:themeColor="accent6" w:themeShade="BF"/>
        </w:rPr>
        <w:t>surilor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de </w:t>
      </w:r>
      <w:proofErr w:type="spellStart"/>
      <w:r w:rsidR="002D32F5">
        <w:rPr>
          <w:rFonts w:ascii="Arial" w:hAnsi="Arial" w:cs="Arial"/>
          <w:i/>
          <w:color w:val="E36C0A" w:themeColor="accent6" w:themeShade="BF"/>
        </w:rPr>
        <w:t>î</w:t>
      </w:r>
      <w:r w:rsidRPr="007210A7">
        <w:rPr>
          <w:rFonts w:ascii="Arial" w:hAnsi="Arial" w:cs="Arial"/>
          <w:i/>
          <w:color w:val="E36C0A" w:themeColor="accent6" w:themeShade="BF"/>
        </w:rPr>
        <w:t>ntarire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a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securita</w:t>
      </w:r>
      <w:r w:rsidR="002D32F5">
        <w:rPr>
          <w:rFonts w:ascii="Arial" w:hAnsi="Arial" w:cs="Arial"/>
          <w:i/>
          <w:color w:val="E36C0A" w:themeColor="accent6" w:themeShade="BF"/>
        </w:rPr>
        <w:t>ţ</w:t>
      </w:r>
      <w:r w:rsidRPr="007210A7">
        <w:rPr>
          <w:rFonts w:ascii="Arial" w:hAnsi="Arial" w:cs="Arial"/>
          <w:i/>
          <w:color w:val="E36C0A" w:themeColor="accent6" w:themeShade="BF"/>
        </w:rPr>
        <w:t>ii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Centralelor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</w:t>
      </w:r>
      <w:proofErr w:type="spellStart"/>
      <w:r w:rsidRPr="007210A7">
        <w:rPr>
          <w:rFonts w:ascii="Arial" w:hAnsi="Arial" w:cs="Arial"/>
          <w:i/>
          <w:color w:val="E36C0A" w:themeColor="accent6" w:themeShade="BF"/>
        </w:rPr>
        <w:t>Nuclaro-electrice</w:t>
      </w:r>
      <w:proofErr w:type="spellEnd"/>
      <w:r w:rsidRPr="007210A7">
        <w:rPr>
          <w:rFonts w:ascii="Arial" w:hAnsi="Arial" w:cs="Arial"/>
          <w:i/>
          <w:color w:val="E36C0A" w:themeColor="accent6" w:themeShade="BF"/>
        </w:rPr>
        <w:t xml:space="preserve"> (CNE).</w:t>
      </w:r>
      <w:r w:rsidRPr="007210A7">
        <w:rPr>
          <w:rFonts w:ascii="Arial" w:hAnsi="Arial" w:cs="Arial"/>
          <w:i/>
          <w:color w:val="E36C0A" w:themeColor="accent6" w:themeShade="BF"/>
        </w:rPr>
        <w:br/>
      </w:r>
      <w:r w:rsidRPr="007210A7">
        <w:rPr>
          <w:rFonts w:ascii="Andalus" w:hAnsi="Andalus" w:cs="Andalus"/>
          <w:i/>
          <w:color w:val="E36C0A" w:themeColor="accent6" w:themeShade="BF"/>
        </w:rPr>
        <w:t>...</w:t>
      </w:r>
    </w:p>
    <w:sectPr w:rsidR="00037CCB" w:rsidRPr="007210A7" w:rsidSect="0068215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442" w:rsidRDefault="00FB4442" w:rsidP="00323128">
      <w:pPr>
        <w:spacing w:after="0" w:line="240" w:lineRule="auto"/>
      </w:pPr>
      <w:r>
        <w:separator/>
      </w:r>
    </w:p>
  </w:endnote>
  <w:endnote w:type="continuationSeparator" w:id="0">
    <w:p w:rsidR="00FB4442" w:rsidRDefault="00FB4442" w:rsidP="00323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128" w:rsidRDefault="00CC6989">
    <w:pPr>
      <w:pStyle w:val="Foot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6" type="#_x0000_t136" style="width:165pt;height:23.25pt" fillcolor="#063" strokecolor="green">
          <v:fill r:id="rId1" o:title="Paper bag" type="tile"/>
          <v:shadow on="t" type="perspective" color="#c7dfd3" opacity="52429f" origin="-.5,-.5" offset="-26pt,-36pt" matrix="1.25,,,1.25"/>
          <v:textpath style="font-family:&quot;Times New Roman&quot;;font-size:20pt;font-weight:bold;font-style:italic;v-text-kern:t" trim="t" fitpath="t" string="Kolozsvari Tiberiu "/>
        </v:shape>
      </w:pict>
    </w:r>
  </w:p>
  <w:p w:rsidR="00323128" w:rsidRDefault="003231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442" w:rsidRDefault="00FB4442" w:rsidP="00323128">
      <w:pPr>
        <w:spacing w:after="0" w:line="240" w:lineRule="auto"/>
      </w:pPr>
      <w:r>
        <w:separator/>
      </w:r>
    </w:p>
  </w:footnote>
  <w:footnote w:type="continuationSeparator" w:id="0">
    <w:p w:rsidR="00FB4442" w:rsidRDefault="00FB4442" w:rsidP="00323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128" w:rsidRPr="00323128" w:rsidRDefault="00AF127F" w:rsidP="00323128">
    <w:pPr>
      <w:spacing w:before="100" w:beforeAutospacing="1" w:after="100" w:afterAutospacing="1" w:line="240" w:lineRule="auto"/>
      <w:outlineLvl w:val="0"/>
      <w:rPr>
        <w:rFonts w:ascii="Times New Roman" w:eastAsia="Times New Roman" w:hAnsi="Times New Roman" w:cs="Times New Roman"/>
        <w:bCs/>
        <w:i/>
        <w:color w:val="00B0F0"/>
        <w:kern w:val="36"/>
        <w:sz w:val="48"/>
        <w:szCs w:val="48"/>
      </w:rPr>
    </w:pPr>
    <w:r w:rsidRPr="00AF127F">
      <w:rPr>
        <w:rFonts w:ascii="Times New Roman" w:eastAsia="Times New Roman" w:hAnsi="Times New Roman" w:cs="Times New Roman"/>
        <w:bCs/>
        <w:color w:val="00B0F0"/>
        <w:kern w:val="36"/>
        <w:sz w:val="48"/>
        <w:szCs w:val="48"/>
      </w:rPr>
      <w:pict>
        <v:shapetype id="_x0000_t158" coordsize="21600,21600" o:spt="158" adj="1404,10800" path="m@37@0c@38@3@39@1@40@0@41@3@42@1@43@0m@30@4c@31@5@32@6@33@4@34@5@35@6@36@4e">
          <v:formulas>
            <v:f eqn="val #0"/>
            <v:f eqn="prod @0 41 9"/>
            <v:f eqn="prod @0 23 9"/>
            <v:f eqn="sum 0 0 @2"/>
            <v:f eqn="sum 21600 0 #0"/>
            <v:f eqn="sum 21600 0 @1"/>
            <v:f eqn="sum 21600 0 @3"/>
            <v:f eqn="sum #1 0 10800"/>
            <v:f eqn="sum 21600 0 #1"/>
            <v:f eqn="prod @8 1 3"/>
            <v:f eqn="prod @8 2 3"/>
            <v:f eqn="prod @8 4 3"/>
            <v:f eqn="prod @8 5 3"/>
            <v:f eqn="prod @8 2 1"/>
            <v:f eqn="sum 21600 0 @9"/>
            <v:f eqn="sum 21600 0 @10"/>
            <v:f eqn="sum 21600 0 @8"/>
            <v:f eqn="sum 21600 0 @11"/>
            <v:f eqn="sum 21600 0 @12"/>
            <v:f eqn="sum 21600 0 @13"/>
            <v:f eqn="prod #1 1 3"/>
            <v:f eqn="prod #1 2 3"/>
            <v:f eqn="prod #1 4 3"/>
            <v:f eqn="prod #1 5 3"/>
            <v:f eqn="prod #1 2 1"/>
            <v:f eqn="sum 21600 0 @20"/>
            <v:f eqn="sum 21600 0 @21"/>
            <v:f eqn="sum 21600 0 @22"/>
            <v:f eqn="sum 21600 0 @23"/>
            <v:f eqn="sum 21600 0 @24"/>
            <v:f eqn="if @7 @19 0"/>
            <v:f eqn="if @7 @18 @20"/>
            <v:f eqn="if @7 @17 @21"/>
            <v:f eqn="if @7 @16 #1"/>
            <v:f eqn="if @7 @15 @22"/>
            <v:f eqn="if @7 @14 @23"/>
            <v:f eqn="if @7 21600 @24"/>
            <v:f eqn="if @7 0 @29"/>
            <v:f eqn="if @7 @9 @28"/>
            <v:f eqn="if @7 @10 @27"/>
            <v:f eqn="if @7 @8 @8"/>
            <v:f eqn="if @7 @11 @26"/>
            <v:f eqn="if @7 @12 @25"/>
            <v:f eqn="if @7 @13 21600"/>
            <v:f eqn="sum @36 0 @30"/>
            <v:f eqn="sum @4 0 @0"/>
            <v:f eqn="max @30 @37"/>
            <v:f eqn="min @36 @43"/>
            <v:f eqn="prod @0 2 1"/>
            <v:f eqn="sum 21600 0 @48"/>
            <v:f eqn="mid @36 @43"/>
            <v:f eqn="mid @30 @37"/>
          </v:formulas>
          <v:path textpathok="t" o:connecttype="custom" o:connectlocs="@40,@0;@51,10800;@33,@4;@50,10800" o:connectangles="270,180,90,0"/>
          <v:textpath on="t" fitshape="t" xscale="t"/>
          <v:handles>
            <v:h position="topLeft,#0" yrange="0,2229"/>
            <v:h position="#1,bottomRight" xrange="8640,12960"/>
          </v:handles>
          <o:lock v:ext="edit" text="t" shapetype="t"/>
        </v:shapetype>
        <v:shape id="_x0000_i1025" type="#_x0000_t158" style="width:252pt;height:21.75pt" fillcolor="#3cf" strokecolor="#009" strokeweight="1pt">
          <v:shadow on="t" color="#009" offset="7pt,-7pt"/>
          <v:textpath style="font-family:&quot;Impact&quot;;font-style:italic;v-text-spacing:52429f;v-text-kern:t" trim="t" fitpath="t" xscale="f" string="ENERGIA NUCLEARA"/>
        </v:shape>
      </w:pict>
    </w:r>
  </w:p>
  <w:p w:rsidR="00323128" w:rsidRDefault="00323128">
    <w:pPr>
      <w:pStyle w:val="Header"/>
    </w:pPr>
  </w:p>
  <w:p w:rsidR="00323128" w:rsidRDefault="0032312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323128"/>
    <w:rsid w:val="00026E24"/>
    <w:rsid w:val="00035C99"/>
    <w:rsid w:val="00037CCB"/>
    <w:rsid w:val="00055C8B"/>
    <w:rsid w:val="000622BB"/>
    <w:rsid w:val="000700E1"/>
    <w:rsid w:val="00074940"/>
    <w:rsid w:val="00097F3C"/>
    <w:rsid w:val="000A3E4B"/>
    <w:rsid w:val="000A5739"/>
    <w:rsid w:val="000A629B"/>
    <w:rsid w:val="000C282B"/>
    <w:rsid w:val="000E407D"/>
    <w:rsid w:val="000E4F31"/>
    <w:rsid w:val="000F59BE"/>
    <w:rsid w:val="001117B6"/>
    <w:rsid w:val="001276BF"/>
    <w:rsid w:val="0013643B"/>
    <w:rsid w:val="00160CAA"/>
    <w:rsid w:val="00196D0F"/>
    <w:rsid w:val="001A0A1B"/>
    <w:rsid w:val="001A31DE"/>
    <w:rsid w:val="001B0B33"/>
    <w:rsid w:val="00202B37"/>
    <w:rsid w:val="00203ABC"/>
    <w:rsid w:val="002113AE"/>
    <w:rsid w:val="0023328E"/>
    <w:rsid w:val="002517B6"/>
    <w:rsid w:val="002D32F5"/>
    <w:rsid w:val="002D6FD1"/>
    <w:rsid w:val="002E77B5"/>
    <w:rsid w:val="002E7F58"/>
    <w:rsid w:val="002F672E"/>
    <w:rsid w:val="00323128"/>
    <w:rsid w:val="00333ABD"/>
    <w:rsid w:val="00345EC6"/>
    <w:rsid w:val="003534B2"/>
    <w:rsid w:val="0036289C"/>
    <w:rsid w:val="003815EF"/>
    <w:rsid w:val="003A19D5"/>
    <w:rsid w:val="003A5224"/>
    <w:rsid w:val="003B0AE0"/>
    <w:rsid w:val="003C5C35"/>
    <w:rsid w:val="003E079E"/>
    <w:rsid w:val="00401851"/>
    <w:rsid w:val="00404F77"/>
    <w:rsid w:val="00424073"/>
    <w:rsid w:val="00436493"/>
    <w:rsid w:val="004637EE"/>
    <w:rsid w:val="004A0868"/>
    <w:rsid w:val="004C1949"/>
    <w:rsid w:val="004C2ABD"/>
    <w:rsid w:val="00543C8F"/>
    <w:rsid w:val="00551D0D"/>
    <w:rsid w:val="005532EE"/>
    <w:rsid w:val="00596559"/>
    <w:rsid w:val="00597F4B"/>
    <w:rsid w:val="005A25C2"/>
    <w:rsid w:val="005B378B"/>
    <w:rsid w:val="005B7CD6"/>
    <w:rsid w:val="005D12A1"/>
    <w:rsid w:val="00600E84"/>
    <w:rsid w:val="00606B7B"/>
    <w:rsid w:val="00623856"/>
    <w:rsid w:val="0066252B"/>
    <w:rsid w:val="00680A35"/>
    <w:rsid w:val="0068215C"/>
    <w:rsid w:val="006A076D"/>
    <w:rsid w:val="006D5151"/>
    <w:rsid w:val="007034CE"/>
    <w:rsid w:val="007210A7"/>
    <w:rsid w:val="007218FD"/>
    <w:rsid w:val="00770299"/>
    <w:rsid w:val="007C4CF5"/>
    <w:rsid w:val="007D652F"/>
    <w:rsid w:val="007F02A7"/>
    <w:rsid w:val="008624A2"/>
    <w:rsid w:val="00867638"/>
    <w:rsid w:val="00875140"/>
    <w:rsid w:val="00877A03"/>
    <w:rsid w:val="00885013"/>
    <w:rsid w:val="008917C6"/>
    <w:rsid w:val="008A621B"/>
    <w:rsid w:val="008B1871"/>
    <w:rsid w:val="009053AD"/>
    <w:rsid w:val="00913666"/>
    <w:rsid w:val="00916130"/>
    <w:rsid w:val="00950ECC"/>
    <w:rsid w:val="00964DDF"/>
    <w:rsid w:val="0096673F"/>
    <w:rsid w:val="00973E09"/>
    <w:rsid w:val="0098306F"/>
    <w:rsid w:val="00987DEB"/>
    <w:rsid w:val="00997D1B"/>
    <w:rsid w:val="009A4147"/>
    <w:rsid w:val="009C3863"/>
    <w:rsid w:val="009D2CD4"/>
    <w:rsid w:val="009F2DFB"/>
    <w:rsid w:val="00A11C2E"/>
    <w:rsid w:val="00A311F3"/>
    <w:rsid w:val="00A463E0"/>
    <w:rsid w:val="00A47298"/>
    <w:rsid w:val="00A57986"/>
    <w:rsid w:val="00A65543"/>
    <w:rsid w:val="00A76821"/>
    <w:rsid w:val="00A770BE"/>
    <w:rsid w:val="00AA33B1"/>
    <w:rsid w:val="00AA6FD0"/>
    <w:rsid w:val="00AD2572"/>
    <w:rsid w:val="00AD2BBB"/>
    <w:rsid w:val="00AD4490"/>
    <w:rsid w:val="00AF127F"/>
    <w:rsid w:val="00B00325"/>
    <w:rsid w:val="00B06D7E"/>
    <w:rsid w:val="00B14023"/>
    <w:rsid w:val="00B15CAF"/>
    <w:rsid w:val="00B30B4B"/>
    <w:rsid w:val="00B31D87"/>
    <w:rsid w:val="00B35E65"/>
    <w:rsid w:val="00B51A9C"/>
    <w:rsid w:val="00B540D7"/>
    <w:rsid w:val="00B90726"/>
    <w:rsid w:val="00B94414"/>
    <w:rsid w:val="00BB22C9"/>
    <w:rsid w:val="00BC6D75"/>
    <w:rsid w:val="00BE33EB"/>
    <w:rsid w:val="00BE5278"/>
    <w:rsid w:val="00BF429E"/>
    <w:rsid w:val="00C24C58"/>
    <w:rsid w:val="00C54C09"/>
    <w:rsid w:val="00C66142"/>
    <w:rsid w:val="00C83A10"/>
    <w:rsid w:val="00C96925"/>
    <w:rsid w:val="00CB1ACA"/>
    <w:rsid w:val="00CB5F75"/>
    <w:rsid w:val="00CC2AAC"/>
    <w:rsid w:val="00CC4288"/>
    <w:rsid w:val="00CC6989"/>
    <w:rsid w:val="00CC6E11"/>
    <w:rsid w:val="00CE5EE7"/>
    <w:rsid w:val="00CE7DFA"/>
    <w:rsid w:val="00D04476"/>
    <w:rsid w:val="00D46296"/>
    <w:rsid w:val="00DA55A0"/>
    <w:rsid w:val="00DB3A27"/>
    <w:rsid w:val="00DC4750"/>
    <w:rsid w:val="00DC4B08"/>
    <w:rsid w:val="00DD0FCB"/>
    <w:rsid w:val="00DD3AC5"/>
    <w:rsid w:val="00DE3F3D"/>
    <w:rsid w:val="00DE7B14"/>
    <w:rsid w:val="00E206B3"/>
    <w:rsid w:val="00E45363"/>
    <w:rsid w:val="00E465E5"/>
    <w:rsid w:val="00E5647A"/>
    <w:rsid w:val="00E60A60"/>
    <w:rsid w:val="00E720E2"/>
    <w:rsid w:val="00E80950"/>
    <w:rsid w:val="00E874F2"/>
    <w:rsid w:val="00EB2D8F"/>
    <w:rsid w:val="00EB5329"/>
    <w:rsid w:val="00EB6841"/>
    <w:rsid w:val="00EC3522"/>
    <w:rsid w:val="00F01D51"/>
    <w:rsid w:val="00F44638"/>
    <w:rsid w:val="00F6422D"/>
    <w:rsid w:val="00F8108C"/>
    <w:rsid w:val="00F8252A"/>
    <w:rsid w:val="00FA2BA7"/>
    <w:rsid w:val="00FA7C48"/>
    <w:rsid w:val="00FA7D29"/>
    <w:rsid w:val="00FB424D"/>
    <w:rsid w:val="00FB4442"/>
    <w:rsid w:val="00FC0605"/>
    <w:rsid w:val="00FC1C0C"/>
    <w:rsid w:val="00FD367A"/>
    <w:rsid w:val="00FE3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15C"/>
  </w:style>
  <w:style w:type="paragraph" w:styleId="Heading1">
    <w:name w:val="heading 1"/>
    <w:basedOn w:val="Normal"/>
    <w:link w:val="Heading1Char"/>
    <w:uiPriority w:val="9"/>
    <w:qFormat/>
    <w:rsid w:val="003231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1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128"/>
  </w:style>
  <w:style w:type="paragraph" w:styleId="Footer">
    <w:name w:val="footer"/>
    <w:basedOn w:val="Normal"/>
    <w:link w:val="FooterChar"/>
    <w:uiPriority w:val="99"/>
    <w:unhideWhenUsed/>
    <w:rsid w:val="003231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128"/>
  </w:style>
  <w:style w:type="paragraph" w:styleId="BalloonText">
    <w:name w:val="Balloon Text"/>
    <w:basedOn w:val="Normal"/>
    <w:link w:val="BalloonTextChar"/>
    <w:uiPriority w:val="99"/>
    <w:semiHidden/>
    <w:unhideWhenUsed/>
    <w:rsid w:val="00323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12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2312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8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Radikal Modds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n0ak95</cp:lastModifiedBy>
  <cp:revision>2</cp:revision>
  <dcterms:created xsi:type="dcterms:W3CDTF">2011-11-06T13:57:00Z</dcterms:created>
  <dcterms:modified xsi:type="dcterms:W3CDTF">2011-11-06T13:57:00Z</dcterms:modified>
</cp:coreProperties>
</file>